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EA" w:rsidRDefault="00441AEA" w:rsidP="00774B56">
      <w:pPr>
        <w:pStyle w:val="ListParagraph"/>
        <w:numPr>
          <w:ilvl w:val="0"/>
          <w:numId w:val="1"/>
        </w:numPr>
      </w:pPr>
      <w:r>
        <w:t>How many participants are there in the Self Insured Workers Compensation Pool?</w:t>
      </w:r>
      <w:r w:rsidR="00774B56">
        <w:t xml:space="preserve">  </w:t>
      </w:r>
      <w:r>
        <w:t>There are 31</w:t>
      </w:r>
    </w:p>
    <w:tbl>
      <w:tblPr>
        <w:tblW w:w="1880" w:type="dxa"/>
        <w:tblInd w:w="93" w:type="dxa"/>
        <w:tblLook w:val="04A0" w:firstRow="1" w:lastRow="0" w:firstColumn="1" w:lastColumn="0" w:noHBand="0" w:noVBand="1"/>
      </w:tblPr>
      <w:tblGrid>
        <w:gridCol w:w="1880"/>
      </w:tblGrid>
      <w:tr w:rsidR="00441AEA" w:rsidRPr="00441AEA" w:rsidTr="00441AEA">
        <w:trPr>
          <w:trHeight w:val="178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EA" w:rsidRPr="00441AEA" w:rsidRDefault="00441AEA" w:rsidP="00441A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41AEA" w:rsidRPr="00441AEA" w:rsidTr="00441AE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AEA" w:rsidRPr="00441AEA" w:rsidRDefault="00441AEA" w:rsidP="00441AE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AEA">
              <w:rPr>
                <w:rFonts w:ascii="Times New Roman" w:eastAsia="Times New Roman" w:hAnsi="Times New Roman" w:cs="Times New Roman"/>
                <w:b/>
                <w:bCs/>
              </w:rPr>
              <w:t>Ashford, T</w:t>
            </w:r>
          </w:p>
        </w:tc>
      </w:tr>
      <w:tr w:rsidR="00441AEA" w:rsidRPr="00441AEA" w:rsidTr="00441AE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AEA" w:rsidRPr="00441AEA" w:rsidRDefault="00441AEA" w:rsidP="00441AE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41AEA">
              <w:rPr>
                <w:rFonts w:ascii="Times New Roman" w:eastAsia="Times New Roman" w:hAnsi="Times New Roman" w:cs="Times New Roman"/>
                <w:b/>
                <w:bCs/>
              </w:rPr>
              <w:t>Coldspring</w:t>
            </w:r>
            <w:proofErr w:type="spellEnd"/>
            <w:r w:rsidRPr="00441AEA">
              <w:rPr>
                <w:rFonts w:ascii="Times New Roman" w:eastAsia="Times New Roman" w:hAnsi="Times New Roman" w:cs="Times New Roman"/>
                <w:b/>
                <w:bCs/>
              </w:rPr>
              <w:t>, T</w:t>
            </w:r>
          </w:p>
        </w:tc>
      </w:tr>
      <w:tr w:rsidR="00441AEA" w:rsidRPr="00441AEA" w:rsidTr="00441AE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AEA" w:rsidRPr="00441AEA" w:rsidRDefault="00441AEA" w:rsidP="00441AE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AEA">
              <w:rPr>
                <w:rFonts w:ascii="Times New Roman" w:eastAsia="Times New Roman" w:hAnsi="Times New Roman" w:cs="Times New Roman"/>
                <w:b/>
                <w:bCs/>
              </w:rPr>
              <w:t>Dayton, T</w:t>
            </w:r>
          </w:p>
        </w:tc>
      </w:tr>
      <w:tr w:rsidR="00441AEA" w:rsidRPr="00441AEA" w:rsidTr="00441AE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AEA" w:rsidRPr="00441AEA" w:rsidRDefault="00441AEA" w:rsidP="00441AE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AEA">
              <w:rPr>
                <w:rFonts w:ascii="Times New Roman" w:eastAsia="Times New Roman" w:hAnsi="Times New Roman" w:cs="Times New Roman"/>
                <w:b/>
                <w:bCs/>
              </w:rPr>
              <w:t>East Otto, T</w:t>
            </w:r>
          </w:p>
        </w:tc>
      </w:tr>
      <w:tr w:rsidR="00441AEA" w:rsidRPr="00441AEA" w:rsidTr="00441AE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AEA" w:rsidRPr="00441AEA" w:rsidRDefault="00441AEA" w:rsidP="00441AE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AEA">
              <w:rPr>
                <w:rFonts w:ascii="Times New Roman" w:eastAsia="Times New Roman" w:hAnsi="Times New Roman" w:cs="Times New Roman"/>
                <w:b/>
                <w:bCs/>
              </w:rPr>
              <w:t>Farmersville, T</w:t>
            </w:r>
          </w:p>
        </w:tc>
      </w:tr>
      <w:tr w:rsidR="00441AEA" w:rsidRPr="00441AEA" w:rsidTr="00441AE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AEA" w:rsidRPr="00441AEA" w:rsidRDefault="00441AEA" w:rsidP="00441AE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AEA">
              <w:rPr>
                <w:rFonts w:ascii="Times New Roman" w:eastAsia="Times New Roman" w:hAnsi="Times New Roman" w:cs="Times New Roman"/>
                <w:b/>
                <w:bCs/>
              </w:rPr>
              <w:t>Franklinville, T</w:t>
            </w:r>
          </w:p>
        </w:tc>
      </w:tr>
      <w:tr w:rsidR="00441AEA" w:rsidRPr="00441AEA" w:rsidTr="00441AE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AEA" w:rsidRPr="00441AEA" w:rsidRDefault="00441AEA" w:rsidP="00441AE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AEA">
              <w:rPr>
                <w:rFonts w:ascii="Times New Roman" w:eastAsia="Times New Roman" w:hAnsi="Times New Roman" w:cs="Times New Roman"/>
                <w:b/>
                <w:bCs/>
              </w:rPr>
              <w:t>Great Valley, T</w:t>
            </w:r>
          </w:p>
        </w:tc>
      </w:tr>
      <w:tr w:rsidR="00441AEA" w:rsidRPr="00441AEA" w:rsidTr="00441AE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AEA" w:rsidRPr="00441AEA" w:rsidRDefault="00441AEA" w:rsidP="00441AE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AEA">
              <w:rPr>
                <w:rFonts w:ascii="Times New Roman" w:eastAsia="Times New Roman" w:hAnsi="Times New Roman" w:cs="Times New Roman"/>
                <w:b/>
                <w:bCs/>
              </w:rPr>
              <w:t>Hinsdale, T</w:t>
            </w:r>
          </w:p>
        </w:tc>
      </w:tr>
      <w:tr w:rsidR="00441AEA" w:rsidRPr="00441AEA" w:rsidTr="00441AE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AEA" w:rsidRPr="00441AEA" w:rsidRDefault="00441AEA" w:rsidP="00441AE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41AEA">
              <w:rPr>
                <w:rFonts w:ascii="Times New Roman" w:eastAsia="Times New Roman" w:hAnsi="Times New Roman" w:cs="Times New Roman"/>
                <w:b/>
                <w:bCs/>
              </w:rPr>
              <w:t>Ischua</w:t>
            </w:r>
            <w:proofErr w:type="spellEnd"/>
            <w:r w:rsidRPr="00441AEA">
              <w:rPr>
                <w:rFonts w:ascii="Times New Roman" w:eastAsia="Times New Roman" w:hAnsi="Times New Roman" w:cs="Times New Roman"/>
                <w:b/>
                <w:bCs/>
              </w:rPr>
              <w:t>, T</w:t>
            </w:r>
          </w:p>
        </w:tc>
      </w:tr>
      <w:tr w:rsidR="00441AEA" w:rsidRPr="00441AEA" w:rsidTr="00441AE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AEA" w:rsidRPr="00441AEA" w:rsidRDefault="00441AEA" w:rsidP="00441AE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AEA">
              <w:rPr>
                <w:rFonts w:ascii="Times New Roman" w:eastAsia="Times New Roman" w:hAnsi="Times New Roman" w:cs="Times New Roman"/>
                <w:b/>
                <w:bCs/>
              </w:rPr>
              <w:t>Leon, T</w:t>
            </w:r>
          </w:p>
        </w:tc>
      </w:tr>
      <w:tr w:rsidR="00441AEA" w:rsidRPr="00441AEA" w:rsidTr="00441AE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AEA" w:rsidRPr="00441AEA" w:rsidRDefault="00441AEA" w:rsidP="00441AE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AEA">
              <w:rPr>
                <w:rFonts w:ascii="Times New Roman" w:eastAsia="Times New Roman" w:hAnsi="Times New Roman" w:cs="Times New Roman"/>
                <w:b/>
                <w:bCs/>
              </w:rPr>
              <w:t>Little Valley, T</w:t>
            </w:r>
          </w:p>
        </w:tc>
      </w:tr>
      <w:tr w:rsidR="00441AEA" w:rsidRPr="00441AEA" w:rsidTr="00441AE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AEA" w:rsidRPr="00441AEA" w:rsidRDefault="00441AEA" w:rsidP="00441AE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AEA">
              <w:rPr>
                <w:rFonts w:ascii="Times New Roman" w:eastAsia="Times New Roman" w:hAnsi="Times New Roman" w:cs="Times New Roman"/>
                <w:b/>
                <w:bCs/>
              </w:rPr>
              <w:t>Lyndon, T</w:t>
            </w:r>
          </w:p>
        </w:tc>
      </w:tr>
      <w:tr w:rsidR="00441AEA" w:rsidRPr="00441AEA" w:rsidTr="00441AE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AEA" w:rsidRPr="00441AEA" w:rsidRDefault="00441AEA" w:rsidP="00441AE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41AEA">
              <w:rPr>
                <w:rFonts w:ascii="Times New Roman" w:eastAsia="Times New Roman" w:hAnsi="Times New Roman" w:cs="Times New Roman"/>
                <w:b/>
                <w:bCs/>
              </w:rPr>
              <w:t>Machias</w:t>
            </w:r>
            <w:proofErr w:type="spellEnd"/>
            <w:r w:rsidRPr="00441AEA">
              <w:rPr>
                <w:rFonts w:ascii="Times New Roman" w:eastAsia="Times New Roman" w:hAnsi="Times New Roman" w:cs="Times New Roman"/>
                <w:b/>
                <w:bCs/>
              </w:rPr>
              <w:t>, T</w:t>
            </w:r>
          </w:p>
        </w:tc>
      </w:tr>
      <w:tr w:rsidR="00441AEA" w:rsidRPr="00441AEA" w:rsidTr="00441AE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AEA" w:rsidRPr="00441AEA" w:rsidRDefault="00441AEA" w:rsidP="00441AE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AEA">
              <w:rPr>
                <w:rFonts w:ascii="Times New Roman" w:eastAsia="Times New Roman" w:hAnsi="Times New Roman" w:cs="Times New Roman"/>
                <w:b/>
                <w:bCs/>
              </w:rPr>
              <w:t>Mansfield, T</w:t>
            </w:r>
          </w:p>
        </w:tc>
      </w:tr>
      <w:tr w:rsidR="00441AEA" w:rsidRPr="00441AEA" w:rsidTr="00441AE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AEA" w:rsidRPr="00441AEA" w:rsidRDefault="00441AEA" w:rsidP="00441AE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AEA">
              <w:rPr>
                <w:rFonts w:ascii="Times New Roman" w:eastAsia="Times New Roman" w:hAnsi="Times New Roman" w:cs="Times New Roman"/>
                <w:b/>
                <w:bCs/>
              </w:rPr>
              <w:t>Napoli, T</w:t>
            </w:r>
          </w:p>
        </w:tc>
      </w:tr>
      <w:tr w:rsidR="00441AEA" w:rsidRPr="00441AEA" w:rsidTr="00441AE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AEA" w:rsidRPr="00441AEA" w:rsidRDefault="00441AEA" w:rsidP="00441AE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AEA">
              <w:rPr>
                <w:rFonts w:ascii="Times New Roman" w:eastAsia="Times New Roman" w:hAnsi="Times New Roman" w:cs="Times New Roman"/>
                <w:b/>
                <w:bCs/>
              </w:rPr>
              <w:t>New Albion, T</w:t>
            </w:r>
          </w:p>
        </w:tc>
      </w:tr>
      <w:tr w:rsidR="00441AEA" w:rsidRPr="00441AEA" w:rsidTr="00441AE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AEA" w:rsidRPr="00441AEA" w:rsidRDefault="00441AEA" w:rsidP="00441AE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AEA">
              <w:rPr>
                <w:rFonts w:ascii="Times New Roman" w:eastAsia="Times New Roman" w:hAnsi="Times New Roman" w:cs="Times New Roman"/>
                <w:b/>
                <w:bCs/>
              </w:rPr>
              <w:t>Olean, T</w:t>
            </w:r>
          </w:p>
        </w:tc>
      </w:tr>
      <w:tr w:rsidR="00441AEA" w:rsidRPr="00441AEA" w:rsidTr="00441AE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AEA" w:rsidRPr="00441AEA" w:rsidRDefault="00441AEA" w:rsidP="00441AE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AEA">
              <w:rPr>
                <w:rFonts w:ascii="Times New Roman" w:eastAsia="Times New Roman" w:hAnsi="Times New Roman" w:cs="Times New Roman"/>
                <w:b/>
                <w:bCs/>
              </w:rPr>
              <w:t>Otto, T</w:t>
            </w:r>
          </w:p>
        </w:tc>
      </w:tr>
      <w:tr w:rsidR="00441AEA" w:rsidRPr="00441AEA" w:rsidTr="00441AE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AEA" w:rsidRPr="00441AEA" w:rsidRDefault="00441AEA" w:rsidP="00441AE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AEA">
              <w:rPr>
                <w:rFonts w:ascii="Times New Roman" w:eastAsia="Times New Roman" w:hAnsi="Times New Roman" w:cs="Times New Roman"/>
                <w:b/>
                <w:bCs/>
              </w:rPr>
              <w:t>Perrysburg, T</w:t>
            </w:r>
          </w:p>
        </w:tc>
      </w:tr>
      <w:tr w:rsidR="00441AEA" w:rsidRPr="00441AEA" w:rsidTr="00441AE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AEA" w:rsidRPr="00441AEA" w:rsidRDefault="00441AEA" w:rsidP="00441AE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AEA">
              <w:rPr>
                <w:rFonts w:ascii="Times New Roman" w:eastAsia="Times New Roman" w:hAnsi="Times New Roman" w:cs="Times New Roman"/>
                <w:b/>
                <w:bCs/>
              </w:rPr>
              <w:t>Persia, T</w:t>
            </w:r>
          </w:p>
        </w:tc>
      </w:tr>
      <w:tr w:rsidR="00441AEA" w:rsidRPr="00441AEA" w:rsidTr="00441AE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AEA" w:rsidRPr="00441AEA" w:rsidRDefault="00441AEA" w:rsidP="00441AE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AEA">
              <w:rPr>
                <w:rFonts w:ascii="Times New Roman" w:eastAsia="Times New Roman" w:hAnsi="Times New Roman" w:cs="Times New Roman"/>
                <w:b/>
                <w:bCs/>
              </w:rPr>
              <w:t>Portville, T</w:t>
            </w:r>
          </w:p>
        </w:tc>
      </w:tr>
      <w:tr w:rsidR="00441AEA" w:rsidRPr="00441AEA" w:rsidTr="00441AE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AEA" w:rsidRPr="00441AEA" w:rsidRDefault="00441AEA" w:rsidP="00441AE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AEA">
              <w:rPr>
                <w:rFonts w:ascii="Times New Roman" w:eastAsia="Times New Roman" w:hAnsi="Times New Roman" w:cs="Times New Roman"/>
                <w:b/>
                <w:bCs/>
              </w:rPr>
              <w:t>Randolph, T</w:t>
            </w:r>
          </w:p>
        </w:tc>
      </w:tr>
      <w:tr w:rsidR="00441AEA" w:rsidRPr="00441AEA" w:rsidTr="00441AE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AEA" w:rsidRPr="00441AEA" w:rsidRDefault="00441AEA" w:rsidP="00441AE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AEA">
              <w:rPr>
                <w:rFonts w:ascii="Times New Roman" w:eastAsia="Times New Roman" w:hAnsi="Times New Roman" w:cs="Times New Roman"/>
                <w:b/>
                <w:bCs/>
              </w:rPr>
              <w:t>Yorkshire, T</w:t>
            </w:r>
          </w:p>
        </w:tc>
      </w:tr>
      <w:tr w:rsidR="00441AEA" w:rsidRPr="00441AEA" w:rsidTr="00441AE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AEA" w:rsidRPr="00441AEA" w:rsidRDefault="00441AEA" w:rsidP="00441AE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AEA">
              <w:rPr>
                <w:rFonts w:ascii="Times New Roman" w:eastAsia="Times New Roman" w:hAnsi="Times New Roman" w:cs="Times New Roman"/>
                <w:b/>
                <w:bCs/>
              </w:rPr>
              <w:t>Cattaraugus, V</w:t>
            </w:r>
          </w:p>
        </w:tc>
      </w:tr>
      <w:tr w:rsidR="00441AEA" w:rsidRPr="00441AEA" w:rsidTr="00441AE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AEA" w:rsidRPr="00441AEA" w:rsidRDefault="00441AEA" w:rsidP="00441AE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AEA">
              <w:rPr>
                <w:rFonts w:ascii="Times New Roman" w:eastAsia="Times New Roman" w:hAnsi="Times New Roman" w:cs="Times New Roman"/>
                <w:b/>
                <w:bCs/>
              </w:rPr>
              <w:t>Delevan, V</w:t>
            </w:r>
          </w:p>
        </w:tc>
      </w:tr>
      <w:tr w:rsidR="00441AEA" w:rsidRPr="00441AEA" w:rsidTr="00441AE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AEA" w:rsidRPr="00441AEA" w:rsidRDefault="00441AEA" w:rsidP="00441AE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AEA">
              <w:rPr>
                <w:rFonts w:ascii="Times New Roman" w:eastAsia="Times New Roman" w:hAnsi="Times New Roman" w:cs="Times New Roman"/>
                <w:b/>
                <w:bCs/>
              </w:rPr>
              <w:t>Franklinville, V</w:t>
            </w:r>
          </w:p>
        </w:tc>
      </w:tr>
      <w:tr w:rsidR="00441AEA" w:rsidRPr="00441AEA" w:rsidTr="00441AE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AEA" w:rsidRPr="00441AEA" w:rsidRDefault="00441AEA" w:rsidP="00441AE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AEA">
              <w:rPr>
                <w:rFonts w:ascii="Times New Roman" w:eastAsia="Times New Roman" w:hAnsi="Times New Roman" w:cs="Times New Roman"/>
                <w:b/>
                <w:bCs/>
              </w:rPr>
              <w:t>Gowanda, V</w:t>
            </w:r>
          </w:p>
        </w:tc>
      </w:tr>
      <w:tr w:rsidR="00441AEA" w:rsidRPr="00441AEA" w:rsidTr="00441AE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AEA" w:rsidRPr="00441AEA" w:rsidRDefault="00441AEA" w:rsidP="00441AE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AEA">
              <w:rPr>
                <w:rFonts w:ascii="Times New Roman" w:eastAsia="Times New Roman" w:hAnsi="Times New Roman" w:cs="Times New Roman"/>
                <w:b/>
                <w:bCs/>
              </w:rPr>
              <w:t>Little Valley, V</w:t>
            </w:r>
          </w:p>
        </w:tc>
      </w:tr>
      <w:tr w:rsidR="00441AEA" w:rsidRPr="00441AEA" w:rsidTr="00441AE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AEA" w:rsidRPr="00441AEA" w:rsidRDefault="00441AEA" w:rsidP="00441AE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AEA">
              <w:rPr>
                <w:rFonts w:ascii="Times New Roman" w:eastAsia="Times New Roman" w:hAnsi="Times New Roman" w:cs="Times New Roman"/>
                <w:b/>
                <w:bCs/>
              </w:rPr>
              <w:t>S Dayton, V</w:t>
            </w:r>
          </w:p>
        </w:tc>
      </w:tr>
      <w:tr w:rsidR="00441AEA" w:rsidRPr="00441AEA" w:rsidTr="00441AE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AEA" w:rsidRPr="00441AEA" w:rsidRDefault="00441AEA" w:rsidP="00441AE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AEA">
              <w:rPr>
                <w:rFonts w:ascii="Times New Roman" w:eastAsia="Times New Roman" w:hAnsi="Times New Roman" w:cs="Times New Roman"/>
                <w:b/>
                <w:bCs/>
              </w:rPr>
              <w:t xml:space="preserve">Salamanca, </w:t>
            </w:r>
            <w:proofErr w:type="spellStart"/>
            <w:r w:rsidRPr="00441AEA">
              <w:rPr>
                <w:rFonts w:ascii="Times New Roman" w:eastAsia="Times New Roman" w:hAnsi="Times New Roman" w:cs="Times New Roman"/>
                <w:b/>
                <w:bCs/>
              </w:rPr>
              <w:t>Cty</w:t>
            </w:r>
            <w:proofErr w:type="spellEnd"/>
          </w:p>
        </w:tc>
      </w:tr>
      <w:tr w:rsidR="00441AEA" w:rsidRPr="00441AEA" w:rsidTr="00441AEA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AEA" w:rsidRPr="00441AEA" w:rsidRDefault="00441AEA" w:rsidP="00441AE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1AEA">
              <w:rPr>
                <w:rFonts w:ascii="Times New Roman" w:eastAsia="Times New Roman" w:hAnsi="Times New Roman" w:cs="Times New Roman"/>
                <w:b/>
                <w:bCs/>
              </w:rPr>
              <w:t>Cattaraugus, C</w:t>
            </w:r>
          </w:p>
        </w:tc>
      </w:tr>
    </w:tbl>
    <w:p w:rsidR="00441AEA" w:rsidRDefault="00441AEA"/>
    <w:p w:rsidR="002477C9" w:rsidRDefault="00441AEA" w:rsidP="00774B56">
      <w:pPr>
        <w:pStyle w:val="ListParagraph"/>
        <w:numPr>
          <w:ilvl w:val="0"/>
          <w:numId w:val="1"/>
        </w:numPr>
      </w:pPr>
      <w:r>
        <w:t>Does your risk management budget include loss control and claims management for those entities and, if so, can you list the entities?</w:t>
      </w:r>
    </w:p>
    <w:p w:rsidR="00441AEA" w:rsidRDefault="00441AEA"/>
    <w:p w:rsidR="00441AEA" w:rsidRDefault="00441AEA">
      <w:r>
        <w:t>PMA is the Third Party Administrator for all members of the Self Insu</w:t>
      </w:r>
      <w:r w:rsidR="00774B56">
        <w:t>red Pool for Cattaraugus County. The members</w:t>
      </w:r>
      <w:bookmarkStart w:id="0" w:name="_GoBack"/>
      <w:bookmarkEnd w:id="0"/>
      <w:r>
        <w:t xml:space="preserve"> receive an annual allocation for the costs of operation of the Pool.  This is managed by the Risk division of Human Resources Department.</w:t>
      </w:r>
    </w:p>
    <w:sectPr w:rsidR="00441AE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F9E" w:rsidRDefault="007B2F9E" w:rsidP="00441AEA">
      <w:r>
        <w:separator/>
      </w:r>
    </w:p>
  </w:endnote>
  <w:endnote w:type="continuationSeparator" w:id="0">
    <w:p w:rsidR="007B2F9E" w:rsidRDefault="007B2F9E" w:rsidP="0044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F9E" w:rsidRDefault="007B2F9E" w:rsidP="00441AEA">
      <w:r>
        <w:separator/>
      </w:r>
    </w:p>
  </w:footnote>
  <w:footnote w:type="continuationSeparator" w:id="0">
    <w:p w:rsidR="007B2F9E" w:rsidRDefault="007B2F9E" w:rsidP="00441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-805316306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774B56" w:rsidRPr="00721537" w:rsidRDefault="00774B56" w:rsidP="00774B56">
        <w:pPr>
          <w:rPr>
            <w:b/>
            <w:spacing w:val="60"/>
          </w:rPr>
        </w:pPr>
        <w:r w:rsidRPr="00721537">
          <w:rPr>
            <w:b/>
            <w:spacing w:val="60"/>
          </w:rPr>
          <w:t>RFP #CCHR 2015-1</w:t>
        </w:r>
        <w:r>
          <w:rPr>
            <w:b/>
            <w:spacing w:val="60"/>
          </w:rPr>
          <w:t>Brokerage Services</w:t>
        </w:r>
      </w:p>
      <w:p w:rsidR="00774B56" w:rsidRDefault="00774B56" w:rsidP="00774B56">
        <w:pPr>
          <w:rPr>
            <w:b/>
            <w:sz w:val="28"/>
            <w:szCs w:val="28"/>
          </w:rPr>
        </w:pPr>
        <w:r>
          <w:rPr>
            <w:b/>
            <w:sz w:val="28"/>
            <w:szCs w:val="28"/>
          </w:rPr>
          <w:t>Cattaraugus County Human Resources</w:t>
        </w:r>
      </w:p>
      <w:p w:rsidR="00774B56" w:rsidRPr="00774B56" w:rsidRDefault="00774B56" w:rsidP="00774B56">
        <w:r w:rsidRPr="00721537">
          <w:rPr>
            <w:b/>
            <w:sz w:val="28"/>
            <w:szCs w:val="28"/>
          </w:rPr>
          <w:t>Response to</w:t>
        </w:r>
        <w:r w:rsidRPr="00441AEA">
          <w:rPr>
            <w:b/>
            <w:sz w:val="28"/>
            <w:szCs w:val="28"/>
          </w:rPr>
          <w:t xml:space="preserve"> </w:t>
        </w:r>
        <w:r>
          <w:rPr>
            <w:b/>
            <w:sz w:val="28"/>
            <w:szCs w:val="28"/>
          </w:rPr>
          <w:t xml:space="preserve">Questions </w:t>
        </w:r>
        <w:proofErr w:type="gramStart"/>
        <w:r>
          <w:rPr>
            <w:b/>
            <w:sz w:val="28"/>
            <w:szCs w:val="28"/>
          </w:rPr>
          <w:t xml:space="preserve">from </w:t>
        </w:r>
        <w:r w:rsidRPr="00721537">
          <w:rPr>
            <w:b/>
            <w:sz w:val="28"/>
            <w:szCs w:val="28"/>
          </w:rPr>
          <w:t xml:space="preserve"> </w:t>
        </w:r>
        <w:r>
          <w:rPr>
            <w:b/>
            <w:sz w:val="28"/>
            <w:szCs w:val="28"/>
          </w:rPr>
          <w:t>June</w:t>
        </w:r>
        <w:proofErr w:type="gramEnd"/>
        <w:r>
          <w:rPr>
            <w:b/>
            <w:sz w:val="28"/>
            <w:szCs w:val="28"/>
          </w:rPr>
          <w:t xml:space="preserve"> 15, 2015 </w:t>
        </w:r>
        <w:r>
          <w:rPr>
            <w:color w:val="808080" w:themeColor="background1" w:themeShade="80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74B56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</w:p>
    </w:sdtContent>
  </w:sdt>
  <w:p w:rsidR="00441AEA" w:rsidRDefault="00441AEA" w:rsidP="00441A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CFD"/>
    <w:multiLevelType w:val="hybridMultilevel"/>
    <w:tmpl w:val="6C6E3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EA"/>
    <w:rsid w:val="002477C9"/>
    <w:rsid w:val="00441AEA"/>
    <w:rsid w:val="00774B56"/>
    <w:rsid w:val="007B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A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AEA"/>
  </w:style>
  <w:style w:type="paragraph" w:styleId="Footer">
    <w:name w:val="footer"/>
    <w:basedOn w:val="Normal"/>
    <w:link w:val="FooterChar"/>
    <w:uiPriority w:val="99"/>
    <w:unhideWhenUsed/>
    <w:rsid w:val="00441A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AEA"/>
  </w:style>
  <w:style w:type="paragraph" w:styleId="BalloonText">
    <w:name w:val="Balloon Text"/>
    <w:basedOn w:val="Normal"/>
    <w:link w:val="BalloonTextChar"/>
    <w:uiPriority w:val="99"/>
    <w:semiHidden/>
    <w:unhideWhenUsed/>
    <w:rsid w:val="00441A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A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4B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A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AEA"/>
  </w:style>
  <w:style w:type="paragraph" w:styleId="Footer">
    <w:name w:val="footer"/>
    <w:basedOn w:val="Normal"/>
    <w:link w:val="FooterChar"/>
    <w:uiPriority w:val="99"/>
    <w:unhideWhenUsed/>
    <w:rsid w:val="00441A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AEA"/>
  </w:style>
  <w:style w:type="paragraph" w:styleId="BalloonText">
    <w:name w:val="Balloon Text"/>
    <w:basedOn w:val="Normal"/>
    <w:link w:val="BalloonTextChar"/>
    <w:uiPriority w:val="99"/>
    <w:semiHidden/>
    <w:unhideWhenUsed/>
    <w:rsid w:val="00441A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A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4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49"/>
    <w:rsid w:val="003A6749"/>
    <w:rsid w:val="0041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42CCD993DE4C30B3F7B8DB42C08579">
    <w:name w:val="BC42CCD993DE4C30B3F7B8DB42C08579"/>
    <w:rsid w:val="003A67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42CCD993DE4C30B3F7B8DB42C08579">
    <w:name w:val="BC42CCD993DE4C30B3F7B8DB42C08579"/>
    <w:rsid w:val="003A67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J. Carr</dc:creator>
  <cp:lastModifiedBy>Julia J. Carr</cp:lastModifiedBy>
  <cp:revision>1</cp:revision>
  <dcterms:created xsi:type="dcterms:W3CDTF">2015-06-16T19:57:00Z</dcterms:created>
  <dcterms:modified xsi:type="dcterms:W3CDTF">2015-06-16T20:11:00Z</dcterms:modified>
</cp:coreProperties>
</file>